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0B" w:rsidRDefault="00724521" w:rsidP="007E6819">
      <w:pPr>
        <w:tabs>
          <w:tab w:val="left" w:pos="4820"/>
        </w:tabs>
        <w:ind w:left="5103" w:right="283"/>
        <w:jc w:val="both"/>
        <w:rPr>
          <w:sz w:val="28"/>
        </w:rPr>
      </w:pPr>
      <w:r>
        <w:rPr>
          <w:sz w:val="28"/>
        </w:rPr>
        <w:t>Приложение</w:t>
      </w:r>
      <w:r w:rsidR="007E6819">
        <w:rPr>
          <w:sz w:val="28"/>
        </w:rPr>
        <w:t xml:space="preserve"> № </w:t>
      </w:r>
      <w:r w:rsidR="0093263C">
        <w:rPr>
          <w:sz w:val="28"/>
        </w:rPr>
        <w:t>2</w:t>
      </w:r>
    </w:p>
    <w:p w:rsidR="003A390B" w:rsidRDefault="003A390B" w:rsidP="00885FB6">
      <w:pPr>
        <w:tabs>
          <w:tab w:val="left" w:pos="5954"/>
        </w:tabs>
        <w:ind w:left="5954" w:right="283"/>
        <w:jc w:val="both"/>
        <w:rPr>
          <w:sz w:val="28"/>
        </w:rPr>
      </w:pPr>
    </w:p>
    <w:p w:rsidR="003A390B" w:rsidRDefault="00724521" w:rsidP="007E6819">
      <w:pPr>
        <w:ind w:left="5103" w:right="283"/>
        <w:jc w:val="both"/>
        <w:rPr>
          <w:sz w:val="28"/>
        </w:rPr>
      </w:pPr>
      <w:r>
        <w:rPr>
          <w:sz w:val="28"/>
        </w:rPr>
        <w:t>УТВЕРЖДЕН</w:t>
      </w:r>
      <w:r w:rsidR="00AA3C1F">
        <w:rPr>
          <w:sz w:val="28"/>
        </w:rPr>
        <w:t>Ы</w:t>
      </w:r>
    </w:p>
    <w:p w:rsidR="00885FB6" w:rsidRDefault="00885FB6" w:rsidP="00885FB6">
      <w:pPr>
        <w:tabs>
          <w:tab w:val="left" w:pos="5954"/>
        </w:tabs>
        <w:ind w:left="5954" w:right="283"/>
        <w:jc w:val="both"/>
        <w:rPr>
          <w:sz w:val="28"/>
        </w:rPr>
      </w:pPr>
    </w:p>
    <w:p w:rsidR="003A390B" w:rsidRDefault="007E6819" w:rsidP="007E6819">
      <w:pPr>
        <w:tabs>
          <w:tab w:val="left" w:pos="5103"/>
        </w:tabs>
        <w:ind w:left="5103" w:right="284"/>
        <w:rPr>
          <w:sz w:val="28"/>
        </w:rPr>
      </w:pPr>
      <w:r>
        <w:rPr>
          <w:sz w:val="28"/>
        </w:rPr>
        <w:t>постановлением Правительства Кировской области</w:t>
      </w:r>
    </w:p>
    <w:p w:rsidR="00D73572" w:rsidRDefault="00D73572" w:rsidP="00D73572">
      <w:pPr>
        <w:tabs>
          <w:tab w:val="left" w:pos="5103"/>
        </w:tabs>
        <w:ind w:left="5103" w:right="284"/>
        <w:rPr>
          <w:sz w:val="28"/>
        </w:rPr>
      </w:pPr>
      <w:r>
        <w:rPr>
          <w:sz w:val="28"/>
        </w:rPr>
        <w:t>от 20.10.2025    № 542-П</w:t>
      </w:r>
    </w:p>
    <w:p w:rsidR="007E6819" w:rsidRPr="007E6819" w:rsidRDefault="007E6819" w:rsidP="0046022B">
      <w:pPr>
        <w:spacing w:before="720"/>
        <w:jc w:val="center"/>
        <w:rPr>
          <w:b/>
          <w:sz w:val="28"/>
          <w:szCs w:val="28"/>
        </w:rPr>
      </w:pPr>
      <w:r w:rsidRPr="007E6819">
        <w:rPr>
          <w:b/>
          <w:sz w:val="28"/>
          <w:szCs w:val="28"/>
        </w:rPr>
        <w:t>ИЗМЕНЕНИ</w:t>
      </w:r>
      <w:r w:rsidR="00080845">
        <w:rPr>
          <w:b/>
          <w:sz w:val="28"/>
          <w:szCs w:val="28"/>
        </w:rPr>
        <w:t>Я</w:t>
      </w:r>
    </w:p>
    <w:p w:rsidR="007E6819" w:rsidRPr="00473F2F" w:rsidRDefault="007E6819" w:rsidP="00080845">
      <w:pPr>
        <w:spacing w:after="480"/>
        <w:jc w:val="center"/>
        <w:rPr>
          <w:b/>
          <w:sz w:val="28"/>
        </w:rPr>
      </w:pPr>
      <w:r w:rsidRPr="00473F2F">
        <w:rPr>
          <w:b/>
          <w:sz w:val="28"/>
          <w:szCs w:val="28"/>
        </w:rPr>
        <w:t xml:space="preserve">в </w:t>
      </w:r>
      <w:hyperlink r:id="rId7" w:history="1">
        <w:r w:rsidR="00473F2F" w:rsidRPr="00473F2F">
          <w:rPr>
            <w:rStyle w:val="ab"/>
            <w:rFonts w:eastAsia="Arial"/>
            <w:b/>
            <w:color w:val="000000" w:themeColor="text1"/>
            <w:sz w:val="28"/>
            <w:szCs w:val="28"/>
            <w:u w:val="none"/>
          </w:rPr>
          <w:t>Порядке</w:t>
        </w:r>
      </w:hyperlink>
      <w:r w:rsidR="00473F2F" w:rsidRPr="00473F2F">
        <w:rPr>
          <w:b/>
          <w:color w:val="000000" w:themeColor="text1"/>
          <w:sz w:val="28"/>
          <w:szCs w:val="28"/>
        </w:rPr>
        <w:t xml:space="preserve"> проведения оценки фактического воздействия нормативных правовых актов Кировской области</w:t>
      </w:r>
    </w:p>
    <w:p w:rsidR="008168C8" w:rsidRDefault="004C073C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3F2F">
        <w:rPr>
          <w:sz w:val="28"/>
          <w:szCs w:val="28"/>
        </w:rPr>
        <w:t xml:space="preserve">В </w:t>
      </w:r>
      <w:r w:rsidR="008168C8">
        <w:rPr>
          <w:sz w:val="28"/>
          <w:szCs w:val="28"/>
        </w:rPr>
        <w:t>пункте 2:</w:t>
      </w:r>
    </w:p>
    <w:p w:rsidR="008168C8" w:rsidRDefault="008168C8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2.2 слова «орган исполнительной власти Кировской области» заменить словами «исполнительный орган Кировской области».</w:t>
      </w:r>
    </w:p>
    <w:p w:rsidR="008168C8" w:rsidRDefault="008168C8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2.4 слова «органах исполнительной власти Кировской области» заменить словами «исполнительных органах Кировской области».</w:t>
      </w:r>
    </w:p>
    <w:p w:rsidR="008168C8" w:rsidRDefault="008168C8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2.5 слова «органы исполнительной власти Кировской области» заменить словами «исполнительные органы Кировской области».</w:t>
      </w:r>
    </w:p>
    <w:p w:rsidR="008168C8" w:rsidRPr="008168C8" w:rsidRDefault="008168C8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6156">
        <w:rPr>
          <w:sz w:val="28"/>
          <w:szCs w:val="28"/>
        </w:rPr>
        <w:t xml:space="preserve">. В абзаце первом пункта 6 </w:t>
      </w:r>
      <w:r w:rsidRPr="008168C8">
        <w:rPr>
          <w:sz w:val="28"/>
          <w:szCs w:val="28"/>
        </w:rPr>
        <w:t>слова «органом исполнительной власти Кировской области» заменить словами «исполнительным органом Кировской области».</w:t>
      </w:r>
    </w:p>
    <w:p w:rsidR="008168C8" w:rsidRDefault="008168C8" w:rsidP="008168C8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 w:rsidRPr="008168C8">
        <w:rPr>
          <w:sz w:val="28"/>
          <w:szCs w:val="28"/>
        </w:rPr>
        <w:t>3. Абзац семнадцатый пункта 7 изложить в следующей редакции:</w:t>
      </w:r>
    </w:p>
    <w:p w:rsidR="008168C8" w:rsidRPr="008168C8" w:rsidRDefault="008168C8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 w:rsidRPr="008168C8">
        <w:rPr>
          <w:sz w:val="28"/>
          <w:szCs w:val="28"/>
        </w:rPr>
        <w:t xml:space="preserve">«Аналитическая записка в отношении нормативного правового акта направляется </w:t>
      </w:r>
      <w:r>
        <w:rPr>
          <w:sz w:val="28"/>
          <w:szCs w:val="28"/>
        </w:rPr>
        <w:t>исполнительным органом Кировской области</w:t>
      </w:r>
      <w:r w:rsidRPr="008168C8">
        <w:rPr>
          <w:sz w:val="28"/>
          <w:szCs w:val="28"/>
        </w:rPr>
        <w:t xml:space="preserve"> в уполномоченный орган посредством системы электронного документооборота с использованием усиленной квалифицированной электронной подписи руководителя </w:t>
      </w:r>
      <w:r>
        <w:rPr>
          <w:sz w:val="28"/>
          <w:szCs w:val="28"/>
        </w:rPr>
        <w:t xml:space="preserve">исполнительного органа </w:t>
      </w:r>
      <w:r w:rsidRPr="008168C8">
        <w:rPr>
          <w:sz w:val="28"/>
          <w:szCs w:val="28"/>
        </w:rPr>
        <w:t>Кировской области либо лица, его замещающего»</w:t>
      </w:r>
      <w:r>
        <w:rPr>
          <w:sz w:val="28"/>
          <w:szCs w:val="28"/>
        </w:rPr>
        <w:t>.</w:t>
      </w:r>
    </w:p>
    <w:p w:rsidR="00F619CA" w:rsidRPr="00473F2F" w:rsidRDefault="008168C8" w:rsidP="00F619CA">
      <w:pPr>
        <w:pStyle w:val="af7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 </w:t>
      </w:r>
      <w:r w:rsidR="00C702C9">
        <w:rPr>
          <w:sz w:val="28"/>
          <w:szCs w:val="28"/>
        </w:rPr>
        <w:t xml:space="preserve">В </w:t>
      </w:r>
      <w:r w:rsidR="00473F2F">
        <w:rPr>
          <w:sz w:val="28"/>
          <w:szCs w:val="28"/>
        </w:rPr>
        <w:t>пункт</w:t>
      </w:r>
      <w:r w:rsidR="00F619CA">
        <w:rPr>
          <w:sz w:val="28"/>
          <w:szCs w:val="28"/>
        </w:rPr>
        <w:t>е</w:t>
      </w:r>
      <w:r w:rsidR="00473F2F">
        <w:rPr>
          <w:sz w:val="28"/>
          <w:szCs w:val="28"/>
        </w:rPr>
        <w:t xml:space="preserve"> 10</w:t>
      </w:r>
      <w:r w:rsidR="00F619CA">
        <w:rPr>
          <w:sz w:val="28"/>
          <w:szCs w:val="28"/>
        </w:rPr>
        <w:t xml:space="preserve"> слова «</w:t>
      </w:r>
      <w:r w:rsidR="00F619CA" w:rsidRPr="007D5BED">
        <w:rPr>
          <w:color w:val="000000" w:themeColor="text1"/>
          <w:sz w:val="28"/>
          <w:szCs w:val="28"/>
        </w:rPr>
        <w:t xml:space="preserve">орган исполнительной власти </w:t>
      </w:r>
      <w:r w:rsidR="00F619CA" w:rsidRPr="00473F2F">
        <w:rPr>
          <w:color w:val="000000" w:themeColor="text1"/>
          <w:sz w:val="28"/>
          <w:szCs w:val="28"/>
        </w:rPr>
        <w:t xml:space="preserve">Кировской области» </w:t>
      </w:r>
      <w:r w:rsidR="00F619CA">
        <w:rPr>
          <w:color w:val="000000" w:themeColor="text1"/>
          <w:sz w:val="28"/>
          <w:szCs w:val="28"/>
        </w:rPr>
        <w:t>заменить словами «исполнительный орган</w:t>
      </w:r>
      <w:r w:rsidR="00F619CA" w:rsidRPr="00473F2F">
        <w:rPr>
          <w:color w:val="000000" w:themeColor="text1"/>
          <w:sz w:val="28"/>
          <w:szCs w:val="28"/>
        </w:rPr>
        <w:t xml:space="preserve"> Кировской области».</w:t>
      </w:r>
    </w:p>
    <w:p w:rsidR="00F619CA" w:rsidRDefault="00F619CA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пункте 11 слова «Орган исполнительной власти Кировской области» заменить словами «Исполнительный орган Кировской области».</w:t>
      </w:r>
    </w:p>
    <w:p w:rsidR="00383BE5" w:rsidRPr="00473F2F" w:rsidRDefault="00F619CA" w:rsidP="00383BE5">
      <w:pPr>
        <w:pStyle w:val="af7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383BE5">
        <w:rPr>
          <w:sz w:val="28"/>
          <w:szCs w:val="28"/>
        </w:rPr>
        <w:t>В пункте 13 слова «</w:t>
      </w:r>
      <w:r w:rsidR="00383BE5" w:rsidRPr="007D5BED">
        <w:rPr>
          <w:color w:val="000000" w:themeColor="text1"/>
          <w:sz w:val="28"/>
          <w:szCs w:val="28"/>
        </w:rPr>
        <w:t xml:space="preserve">орган исполнительной власти </w:t>
      </w:r>
      <w:r w:rsidR="00383BE5" w:rsidRPr="00473F2F">
        <w:rPr>
          <w:color w:val="000000" w:themeColor="text1"/>
          <w:sz w:val="28"/>
          <w:szCs w:val="28"/>
        </w:rPr>
        <w:t xml:space="preserve">Кировской области» </w:t>
      </w:r>
      <w:r w:rsidR="00383BE5">
        <w:rPr>
          <w:color w:val="000000" w:themeColor="text1"/>
          <w:sz w:val="28"/>
          <w:szCs w:val="28"/>
        </w:rPr>
        <w:t>заменить словами «исполнительный орган</w:t>
      </w:r>
      <w:r w:rsidR="00383BE5" w:rsidRPr="00473F2F">
        <w:rPr>
          <w:color w:val="000000" w:themeColor="text1"/>
          <w:sz w:val="28"/>
          <w:szCs w:val="28"/>
        </w:rPr>
        <w:t xml:space="preserve"> Кировской области».</w:t>
      </w:r>
    </w:p>
    <w:p w:rsidR="00F619CA" w:rsidRDefault="00383BE5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В пункте 14:</w:t>
      </w:r>
    </w:p>
    <w:p w:rsidR="00383BE5" w:rsidRPr="00473F2F" w:rsidRDefault="00383BE5" w:rsidP="00383BE5">
      <w:pPr>
        <w:pStyle w:val="af7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7.1. В абзацах первом и втором слова «</w:t>
      </w:r>
      <w:r w:rsidRPr="007D5BED">
        <w:rPr>
          <w:color w:val="000000" w:themeColor="text1"/>
          <w:sz w:val="28"/>
          <w:szCs w:val="28"/>
        </w:rPr>
        <w:t xml:space="preserve">орган исполнительной власти </w:t>
      </w:r>
      <w:r w:rsidRPr="00473F2F">
        <w:rPr>
          <w:color w:val="000000" w:themeColor="text1"/>
          <w:sz w:val="28"/>
          <w:szCs w:val="28"/>
        </w:rPr>
        <w:t xml:space="preserve">Кировской области» </w:t>
      </w:r>
      <w:r>
        <w:rPr>
          <w:color w:val="000000" w:themeColor="text1"/>
          <w:sz w:val="28"/>
          <w:szCs w:val="28"/>
        </w:rPr>
        <w:t>заменить словами «исполнительный орган</w:t>
      </w:r>
      <w:r w:rsidRPr="00473F2F">
        <w:rPr>
          <w:color w:val="000000" w:themeColor="text1"/>
          <w:sz w:val="28"/>
          <w:szCs w:val="28"/>
        </w:rPr>
        <w:t xml:space="preserve"> Кировской области».</w:t>
      </w:r>
    </w:p>
    <w:p w:rsidR="00383BE5" w:rsidRDefault="00383BE5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В абзаце третьем слова «органа исполнительной власти Кировской области» заменить словами «исполнительного органа Кировской области».</w:t>
      </w:r>
    </w:p>
    <w:p w:rsidR="00473F2F" w:rsidRPr="0047089F" w:rsidRDefault="00383BE5" w:rsidP="00473F2F">
      <w:pPr>
        <w:pStyle w:val="af7"/>
        <w:spacing w:before="0" w:beforeAutospacing="0" w:after="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473F2F" w:rsidRPr="0047089F">
        <w:rPr>
          <w:color w:val="000000" w:themeColor="text1"/>
          <w:sz w:val="28"/>
          <w:szCs w:val="28"/>
        </w:rPr>
        <w:t xml:space="preserve">. Внести изменение в </w:t>
      </w:r>
      <w:hyperlink r:id="rId8" w:history="1">
        <w:r w:rsidR="00473F2F" w:rsidRPr="0047089F">
          <w:rPr>
            <w:rStyle w:val="ab"/>
            <w:rFonts w:eastAsia="Arial"/>
            <w:color w:val="000000" w:themeColor="text1"/>
            <w:sz w:val="28"/>
            <w:szCs w:val="28"/>
            <w:u w:val="none"/>
          </w:rPr>
          <w:t>уведомление</w:t>
        </w:r>
      </w:hyperlink>
      <w:r w:rsidR="00473F2F" w:rsidRPr="0047089F">
        <w:rPr>
          <w:color w:val="000000" w:themeColor="text1"/>
          <w:sz w:val="28"/>
          <w:szCs w:val="28"/>
        </w:rPr>
        <w:t xml:space="preserve"> о проведении публичных консультаций (приложение № 1 к Порядку), заменив слова «должность руководителя органа исполнительной власти Кировской области» словами «должность руководителя исполнительного органа Кировской области».</w:t>
      </w:r>
    </w:p>
    <w:p w:rsidR="0047089F" w:rsidRPr="0047089F" w:rsidRDefault="00FE4D96" w:rsidP="0047089F">
      <w:pPr>
        <w:pStyle w:val="af7"/>
        <w:spacing w:before="0" w:beforeAutospacing="0" w:after="720" w:afterAutospacing="0" w:line="4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73F2F" w:rsidRPr="0047089F">
        <w:rPr>
          <w:color w:val="000000" w:themeColor="text1"/>
          <w:sz w:val="28"/>
          <w:szCs w:val="28"/>
        </w:rPr>
        <w:t xml:space="preserve">. </w:t>
      </w:r>
      <w:r w:rsidR="0047089F" w:rsidRPr="0047089F">
        <w:rPr>
          <w:color w:val="000000" w:themeColor="text1"/>
          <w:sz w:val="28"/>
          <w:szCs w:val="28"/>
        </w:rPr>
        <w:t xml:space="preserve">Внести </w:t>
      </w:r>
      <w:r w:rsidR="0047089F" w:rsidRPr="007879FC">
        <w:rPr>
          <w:color w:val="000000" w:themeColor="text1"/>
          <w:sz w:val="28"/>
          <w:szCs w:val="28"/>
        </w:rPr>
        <w:t>изменени</w:t>
      </w:r>
      <w:r w:rsidR="005F64C8">
        <w:rPr>
          <w:color w:val="000000" w:themeColor="text1"/>
          <w:sz w:val="28"/>
          <w:szCs w:val="28"/>
        </w:rPr>
        <w:t>е</w:t>
      </w:r>
      <w:r w:rsidR="0047089F" w:rsidRPr="007879FC">
        <w:rPr>
          <w:color w:val="000000" w:themeColor="text1"/>
          <w:sz w:val="28"/>
          <w:szCs w:val="28"/>
        </w:rPr>
        <w:t xml:space="preserve"> </w:t>
      </w:r>
      <w:r w:rsidR="003E12B4">
        <w:rPr>
          <w:color w:val="000000" w:themeColor="text1"/>
          <w:sz w:val="28"/>
          <w:szCs w:val="28"/>
        </w:rPr>
        <w:t xml:space="preserve">в </w:t>
      </w:r>
      <w:r w:rsidR="0047089F" w:rsidRPr="007879FC">
        <w:rPr>
          <w:color w:val="000000" w:themeColor="text1"/>
          <w:sz w:val="28"/>
          <w:szCs w:val="28"/>
        </w:rPr>
        <w:t>приложение № 2 к Порядку, заменив слова «должность руководителя органа</w:t>
      </w:r>
      <w:r w:rsidR="0047089F" w:rsidRPr="0047089F">
        <w:rPr>
          <w:color w:val="000000" w:themeColor="text1"/>
          <w:sz w:val="28"/>
          <w:szCs w:val="28"/>
        </w:rPr>
        <w:t xml:space="preserve"> исполнительной власти Кировской области» словами «должность руководителя исполнительного органа Кировской области».</w:t>
      </w:r>
    </w:p>
    <w:p w:rsidR="003A390B" w:rsidRDefault="00724521" w:rsidP="00002842">
      <w:pPr>
        <w:pStyle w:val="af4"/>
        <w:tabs>
          <w:tab w:val="left" w:pos="-567"/>
        </w:tabs>
        <w:spacing w:line="360" w:lineRule="auto"/>
        <w:ind w:left="0" w:hanging="567"/>
        <w:jc w:val="center"/>
      </w:pPr>
      <w:r>
        <w:rPr>
          <w:sz w:val="28"/>
          <w:szCs w:val="28"/>
        </w:rPr>
        <w:t>_________</w:t>
      </w:r>
      <w:bookmarkStart w:id="0" w:name="_GoBack"/>
      <w:bookmarkEnd w:id="0"/>
    </w:p>
    <w:sectPr w:rsidR="003A390B" w:rsidSect="00A71DDA">
      <w:headerReference w:type="default" r:id="rId9"/>
      <w:headerReference w:type="first" r:id="rId10"/>
      <w:pgSz w:w="11906" w:h="16838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E5" w:rsidRDefault="006A08E5">
      <w:r>
        <w:separator/>
      </w:r>
    </w:p>
  </w:endnote>
  <w:endnote w:type="continuationSeparator" w:id="0">
    <w:p w:rsidR="006A08E5" w:rsidRDefault="006A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E5" w:rsidRDefault="006A08E5">
      <w:r>
        <w:separator/>
      </w:r>
    </w:p>
  </w:footnote>
  <w:footnote w:type="continuationSeparator" w:id="0">
    <w:p w:rsidR="006A08E5" w:rsidRDefault="006A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8627"/>
      <w:docPartObj>
        <w:docPartGallery w:val="Page Numbers (Top of Page)"/>
        <w:docPartUnique/>
      </w:docPartObj>
    </w:sdtPr>
    <w:sdtEndPr/>
    <w:sdtContent>
      <w:p w:rsidR="00E06156" w:rsidRDefault="006A08E5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6156" w:rsidRDefault="00E0615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8624"/>
      <w:docPartObj>
        <w:docPartGallery w:val="Page Numbers (Top of Page)"/>
        <w:docPartUnique/>
      </w:docPartObj>
    </w:sdtPr>
    <w:sdtEndPr/>
    <w:sdtContent>
      <w:p w:rsidR="00E06156" w:rsidRDefault="006A08E5">
        <w:pPr>
          <w:pStyle w:val="af8"/>
          <w:jc w:val="center"/>
        </w:pPr>
      </w:p>
    </w:sdtContent>
  </w:sdt>
  <w:p w:rsidR="00E06156" w:rsidRDefault="00E0615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3401"/>
    <w:multiLevelType w:val="hybridMultilevel"/>
    <w:tmpl w:val="A7E8F5EE"/>
    <w:lvl w:ilvl="0" w:tplc="3B243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8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25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23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3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E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4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6C6F"/>
    <w:multiLevelType w:val="hybridMultilevel"/>
    <w:tmpl w:val="44C24300"/>
    <w:lvl w:ilvl="0" w:tplc="BA2A8B9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5EF2F2EA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A3708C72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8370E6B6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85768138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C1D0FD78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71D469C0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81F4D6C0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3BDA7022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90B"/>
    <w:rsid w:val="00002842"/>
    <w:rsid w:val="00080845"/>
    <w:rsid w:val="00085A6E"/>
    <w:rsid w:val="00093E20"/>
    <w:rsid w:val="000A1286"/>
    <w:rsid w:val="000D0ACF"/>
    <w:rsid w:val="00113DF6"/>
    <w:rsid w:val="00116636"/>
    <w:rsid w:val="00182152"/>
    <w:rsid w:val="001A2269"/>
    <w:rsid w:val="001B0E86"/>
    <w:rsid w:val="001B33E4"/>
    <w:rsid w:val="001D28CF"/>
    <w:rsid w:val="002F5F85"/>
    <w:rsid w:val="00313598"/>
    <w:rsid w:val="0036127A"/>
    <w:rsid w:val="00372212"/>
    <w:rsid w:val="00383BE5"/>
    <w:rsid w:val="00395488"/>
    <w:rsid w:val="003A390B"/>
    <w:rsid w:val="003B55B5"/>
    <w:rsid w:val="003D5AE7"/>
    <w:rsid w:val="003E12B4"/>
    <w:rsid w:val="004157FF"/>
    <w:rsid w:val="00417BAA"/>
    <w:rsid w:val="0046022B"/>
    <w:rsid w:val="0047089F"/>
    <w:rsid w:val="00473F2F"/>
    <w:rsid w:val="004A11FA"/>
    <w:rsid w:val="004C073C"/>
    <w:rsid w:val="004C7530"/>
    <w:rsid w:val="004D3DA7"/>
    <w:rsid w:val="004F26CD"/>
    <w:rsid w:val="005767DE"/>
    <w:rsid w:val="005F64C8"/>
    <w:rsid w:val="006119A5"/>
    <w:rsid w:val="00617F8A"/>
    <w:rsid w:val="006516B7"/>
    <w:rsid w:val="006852F1"/>
    <w:rsid w:val="006A08E5"/>
    <w:rsid w:val="006B258E"/>
    <w:rsid w:val="006C04C6"/>
    <w:rsid w:val="006D46D8"/>
    <w:rsid w:val="006D6E86"/>
    <w:rsid w:val="007074BE"/>
    <w:rsid w:val="00720F67"/>
    <w:rsid w:val="00724521"/>
    <w:rsid w:val="007879FC"/>
    <w:rsid w:val="007A4C95"/>
    <w:rsid w:val="007E6819"/>
    <w:rsid w:val="008168C8"/>
    <w:rsid w:val="0083125C"/>
    <w:rsid w:val="00840076"/>
    <w:rsid w:val="00851F5E"/>
    <w:rsid w:val="008563A3"/>
    <w:rsid w:val="00885FB6"/>
    <w:rsid w:val="00890C72"/>
    <w:rsid w:val="00900B65"/>
    <w:rsid w:val="00904912"/>
    <w:rsid w:val="00907195"/>
    <w:rsid w:val="0093263C"/>
    <w:rsid w:val="00963C12"/>
    <w:rsid w:val="009C453F"/>
    <w:rsid w:val="009C75CB"/>
    <w:rsid w:val="00A3687E"/>
    <w:rsid w:val="00A71DDA"/>
    <w:rsid w:val="00A75636"/>
    <w:rsid w:val="00AA087E"/>
    <w:rsid w:val="00AA3C1F"/>
    <w:rsid w:val="00AC74E4"/>
    <w:rsid w:val="00AD17E7"/>
    <w:rsid w:val="00AD1FC9"/>
    <w:rsid w:val="00B3473E"/>
    <w:rsid w:val="00B43365"/>
    <w:rsid w:val="00B51961"/>
    <w:rsid w:val="00B51C74"/>
    <w:rsid w:val="00BE49EB"/>
    <w:rsid w:val="00C12EB3"/>
    <w:rsid w:val="00C35101"/>
    <w:rsid w:val="00C66467"/>
    <w:rsid w:val="00C668FA"/>
    <w:rsid w:val="00C702C9"/>
    <w:rsid w:val="00D706C6"/>
    <w:rsid w:val="00D73572"/>
    <w:rsid w:val="00DA15CE"/>
    <w:rsid w:val="00DA1A0F"/>
    <w:rsid w:val="00DA3ADF"/>
    <w:rsid w:val="00E06156"/>
    <w:rsid w:val="00E312CD"/>
    <w:rsid w:val="00E728C5"/>
    <w:rsid w:val="00E9127F"/>
    <w:rsid w:val="00EB60C3"/>
    <w:rsid w:val="00EC3D99"/>
    <w:rsid w:val="00F04CB3"/>
    <w:rsid w:val="00F1258B"/>
    <w:rsid w:val="00F26604"/>
    <w:rsid w:val="00F34DC6"/>
    <w:rsid w:val="00F619CA"/>
    <w:rsid w:val="00F763A9"/>
    <w:rsid w:val="00F93C4B"/>
    <w:rsid w:val="00F966DC"/>
    <w:rsid w:val="00FB1324"/>
    <w:rsid w:val="00FD3C4D"/>
    <w:rsid w:val="00FE4D96"/>
    <w:rsid w:val="00FF7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208F8-9F14-45E9-A3A4-4CD1628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0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A39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A390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A39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A390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A39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A390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A39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A390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A39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A390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A39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A390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A39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A39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A39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A390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A39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A39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A390B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A39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A39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A39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390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390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39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A39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A390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A390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3A390B"/>
  </w:style>
  <w:style w:type="paragraph" w:customStyle="1" w:styleId="10">
    <w:name w:val="Нижний колонтитул1"/>
    <w:basedOn w:val="a"/>
    <w:link w:val="CaptionChar"/>
    <w:uiPriority w:val="99"/>
    <w:unhideWhenUsed/>
    <w:rsid w:val="003A390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A390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A39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A390B"/>
  </w:style>
  <w:style w:type="table" w:styleId="aa">
    <w:name w:val="Table Grid"/>
    <w:basedOn w:val="a1"/>
    <w:uiPriority w:val="59"/>
    <w:rsid w:val="003A390B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A390B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A390B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A390B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A390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A390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3A390B"/>
    <w:rPr>
      <w:sz w:val="18"/>
    </w:rPr>
  </w:style>
  <w:style w:type="character" w:styleId="ae">
    <w:name w:val="footnote reference"/>
    <w:basedOn w:val="a0"/>
    <w:uiPriority w:val="99"/>
    <w:unhideWhenUsed/>
    <w:rsid w:val="003A390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A390B"/>
  </w:style>
  <w:style w:type="character" w:customStyle="1" w:styleId="af0">
    <w:name w:val="Текст концевой сноски Знак"/>
    <w:link w:val="af"/>
    <w:uiPriority w:val="99"/>
    <w:rsid w:val="003A390B"/>
    <w:rPr>
      <w:sz w:val="20"/>
    </w:rPr>
  </w:style>
  <w:style w:type="character" w:styleId="af1">
    <w:name w:val="endnote reference"/>
    <w:basedOn w:val="a0"/>
    <w:uiPriority w:val="99"/>
    <w:semiHidden/>
    <w:unhideWhenUsed/>
    <w:rsid w:val="003A390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A390B"/>
    <w:pPr>
      <w:spacing w:after="57"/>
    </w:pPr>
  </w:style>
  <w:style w:type="paragraph" w:styleId="22">
    <w:name w:val="toc 2"/>
    <w:basedOn w:val="a"/>
    <w:next w:val="a"/>
    <w:uiPriority w:val="39"/>
    <w:unhideWhenUsed/>
    <w:rsid w:val="003A390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390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390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390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390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390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39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390B"/>
    <w:pPr>
      <w:spacing w:after="57"/>
      <w:ind w:left="2268"/>
    </w:pPr>
  </w:style>
  <w:style w:type="paragraph" w:styleId="af2">
    <w:name w:val="TOC Heading"/>
    <w:uiPriority w:val="39"/>
    <w:unhideWhenUsed/>
    <w:rsid w:val="003A390B"/>
  </w:style>
  <w:style w:type="paragraph" w:styleId="af3">
    <w:name w:val="table of figures"/>
    <w:basedOn w:val="a"/>
    <w:next w:val="a"/>
    <w:uiPriority w:val="99"/>
    <w:unhideWhenUsed/>
    <w:rsid w:val="003A390B"/>
  </w:style>
  <w:style w:type="paragraph" w:styleId="af4">
    <w:name w:val="List Paragraph"/>
    <w:basedOn w:val="a"/>
    <w:uiPriority w:val="34"/>
    <w:qFormat/>
    <w:rsid w:val="003A390B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3A39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39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A390B"/>
    <w:pPr>
      <w:widowControl w:val="0"/>
      <w:spacing w:line="240" w:lineRule="auto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3A390B"/>
    <w:rPr>
      <w:rFonts w:ascii="Calibri" w:eastAsia="Times New Roman" w:hAnsi="Calibri" w:cs="Times New Roman"/>
      <w:szCs w:val="20"/>
      <w:lang w:eastAsia="ru-RU"/>
    </w:rPr>
  </w:style>
  <w:style w:type="paragraph" w:styleId="af7">
    <w:name w:val="Normal (Web)"/>
    <w:basedOn w:val="a"/>
    <w:uiPriority w:val="99"/>
    <w:unhideWhenUsed/>
    <w:rsid w:val="00A3687E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7A4C9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A4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7A4C9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7A4C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0348&amp;dst=100637&amp;field=134&amp;date=06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20348&amp;dst=100584&amp;field=134&amp;date=06.08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plusnina_aa</dc:creator>
  <cp:lastModifiedBy>Анна И. Слободина</cp:lastModifiedBy>
  <cp:revision>16</cp:revision>
  <cp:lastPrinted>2025-09-24T07:15:00Z</cp:lastPrinted>
  <dcterms:created xsi:type="dcterms:W3CDTF">2025-08-06T08:21:00Z</dcterms:created>
  <dcterms:modified xsi:type="dcterms:W3CDTF">2025-10-23T13:02:00Z</dcterms:modified>
</cp:coreProperties>
</file>